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63DB" w14:textId="77777777" w:rsidR="00F20059" w:rsidRDefault="00F20059" w:rsidP="00F20059">
      <w:pPr>
        <w:spacing w:after="0" w:line="240" w:lineRule="auto"/>
        <w:rPr>
          <w:rFonts w:ascii="Times New Roman" w:hAnsi="Times New Roman" w:cs="Times New Roman"/>
        </w:rPr>
      </w:pPr>
    </w:p>
    <w:p w14:paraId="37287E95" w14:textId="77777777" w:rsidR="00F20059" w:rsidRDefault="00F20059" w:rsidP="00F20059">
      <w:pPr>
        <w:spacing w:after="0" w:line="240" w:lineRule="auto"/>
        <w:rPr>
          <w:rFonts w:ascii="Times New Roman" w:hAnsi="Times New Roman" w:cs="Times New Roman"/>
        </w:rPr>
      </w:pPr>
    </w:p>
    <w:p w14:paraId="278CF28C" w14:textId="77777777" w:rsidR="00F20059" w:rsidRDefault="00F20059" w:rsidP="00F20059">
      <w:pPr>
        <w:spacing w:after="0" w:line="240" w:lineRule="auto"/>
        <w:rPr>
          <w:rFonts w:ascii="Times New Roman" w:hAnsi="Times New Roman" w:cs="Times New Roman"/>
        </w:rPr>
      </w:pPr>
    </w:p>
    <w:p w14:paraId="6541A539" w14:textId="77777777" w:rsidR="00F20059" w:rsidRPr="0034459F" w:rsidRDefault="00F20059" w:rsidP="00F20059">
      <w:pPr>
        <w:spacing w:after="0" w:line="240" w:lineRule="auto"/>
        <w:rPr>
          <w:rFonts w:ascii="Times New Roman" w:hAnsi="Times New Roman" w:cs="Times New Roman"/>
        </w:rPr>
      </w:pPr>
    </w:p>
    <w:p w14:paraId="226C56AC" w14:textId="77777777" w:rsidR="00F20059" w:rsidRPr="0034459F" w:rsidRDefault="00F20059" w:rsidP="00F20059">
      <w:pPr>
        <w:spacing w:after="0" w:line="240" w:lineRule="auto"/>
        <w:rPr>
          <w:rFonts w:ascii="Times New Roman" w:hAnsi="Times New Roman" w:cs="Times New Roman"/>
          <w:b/>
        </w:rPr>
      </w:pPr>
      <w:r w:rsidRPr="0034459F">
        <w:rPr>
          <w:rFonts w:ascii="Times New Roman" w:hAnsi="Times New Roman" w:cs="Times New Roman"/>
          <w:b/>
        </w:rPr>
        <w:t>CONFIDENTIAL MEMORANDUM</w:t>
      </w:r>
      <w:r w:rsidRPr="0034459F">
        <w:rPr>
          <w:rFonts w:ascii="Times New Roman" w:hAnsi="Times New Roman" w:cs="Times New Roman"/>
          <w:b/>
        </w:rPr>
        <w:tab/>
      </w:r>
      <w:r w:rsidRPr="0034459F">
        <w:rPr>
          <w:rFonts w:ascii="Times New Roman" w:hAnsi="Times New Roman" w:cs="Times New Roman"/>
          <w:b/>
        </w:rPr>
        <w:tab/>
      </w:r>
      <w:r w:rsidRPr="0034459F">
        <w:rPr>
          <w:rFonts w:ascii="Times New Roman" w:hAnsi="Times New Roman" w:cs="Times New Roman"/>
          <w:b/>
        </w:rPr>
        <w:tab/>
      </w:r>
      <w:r w:rsidRPr="0034459F">
        <w:rPr>
          <w:rFonts w:ascii="Times New Roman" w:hAnsi="Times New Roman" w:cs="Times New Roman"/>
          <w:b/>
        </w:rPr>
        <w:tab/>
      </w:r>
      <w:r w:rsidRPr="0034459F">
        <w:rPr>
          <w:rFonts w:ascii="Times New Roman" w:hAnsi="Times New Roman" w:cs="Times New Roman"/>
          <w:b/>
        </w:rPr>
        <w:tab/>
      </w:r>
      <w:r w:rsidRPr="0034459F">
        <w:rPr>
          <w:rFonts w:ascii="Times New Roman" w:hAnsi="Times New Roman" w:cs="Times New Roman"/>
          <w:b/>
        </w:rPr>
        <w:tab/>
      </w:r>
    </w:p>
    <w:p w14:paraId="3145CB98" w14:textId="77777777" w:rsidR="00F20059" w:rsidRPr="0034459F" w:rsidRDefault="00F20059" w:rsidP="00F20059">
      <w:pPr>
        <w:spacing w:after="0" w:line="240" w:lineRule="auto"/>
        <w:rPr>
          <w:rFonts w:ascii="Times New Roman" w:hAnsi="Times New Roman" w:cs="Times New Roman"/>
          <w:color w:val="C00000"/>
        </w:rPr>
      </w:pPr>
      <w:r w:rsidRPr="0034459F">
        <w:rPr>
          <w:rFonts w:ascii="Times New Roman" w:hAnsi="Times New Roman" w:cs="Times New Roman"/>
        </w:rPr>
        <w:t>To:</w:t>
      </w:r>
      <w:r w:rsidRPr="0034459F">
        <w:rPr>
          <w:rFonts w:ascii="Times New Roman" w:hAnsi="Times New Roman" w:cs="Times New Roman"/>
        </w:rPr>
        <w:tab/>
      </w:r>
      <w:r w:rsidRPr="0034459F">
        <w:rPr>
          <w:rFonts w:ascii="Times New Roman" w:hAnsi="Times New Roman" w:cs="Times New Roman"/>
          <w:color w:val="C00000"/>
        </w:rPr>
        <w:t>Employee Name</w:t>
      </w:r>
    </w:p>
    <w:p w14:paraId="5DA04827" w14:textId="77777777" w:rsidR="00F20059" w:rsidRPr="0034459F" w:rsidRDefault="00F20059" w:rsidP="00F20059">
      <w:pPr>
        <w:spacing w:after="0" w:line="240" w:lineRule="auto"/>
        <w:ind w:firstLine="720"/>
        <w:rPr>
          <w:rFonts w:ascii="Times New Roman" w:hAnsi="Times New Roman" w:cs="Times New Roman"/>
          <w:color w:val="C00000"/>
        </w:rPr>
      </w:pPr>
      <w:r w:rsidRPr="0034459F">
        <w:rPr>
          <w:rFonts w:ascii="Times New Roman" w:hAnsi="Times New Roman" w:cs="Times New Roman"/>
          <w:color w:val="C00000"/>
        </w:rPr>
        <w:t>Title</w:t>
      </w:r>
    </w:p>
    <w:p w14:paraId="68FCFA60" w14:textId="77777777" w:rsidR="00F20059" w:rsidRPr="0034459F" w:rsidRDefault="00F20059" w:rsidP="00F20059">
      <w:pPr>
        <w:spacing w:after="0" w:line="240" w:lineRule="auto"/>
        <w:rPr>
          <w:rFonts w:ascii="Times New Roman" w:hAnsi="Times New Roman" w:cs="Times New Roman"/>
        </w:rPr>
      </w:pPr>
    </w:p>
    <w:p w14:paraId="4C1E1887" w14:textId="77777777" w:rsidR="00F20059" w:rsidRPr="0034459F" w:rsidRDefault="00F20059" w:rsidP="00F20059">
      <w:pPr>
        <w:spacing w:after="0" w:line="240" w:lineRule="auto"/>
        <w:rPr>
          <w:rFonts w:ascii="Times New Roman" w:hAnsi="Times New Roman" w:cs="Times New Roman"/>
          <w:color w:val="C00000"/>
        </w:rPr>
      </w:pPr>
      <w:r w:rsidRPr="0034459F">
        <w:rPr>
          <w:rFonts w:ascii="Times New Roman" w:hAnsi="Times New Roman" w:cs="Times New Roman"/>
        </w:rPr>
        <w:t>From:</w:t>
      </w:r>
      <w:r w:rsidRPr="0034459F">
        <w:rPr>
          <w:rFonts w:ascii="Times New Roman" w:hAnsi="Times New Roman" w:cs="Times New Roman"/>
        </w:rPr>
        <w:tab/>
      </w:r>
      <w:r w:rsidRPr="0034459F">
        <w:rPr>
          <w:rFonts w:ascii="Times New Roman" w:hAnsi="Times New Roman" w:cs="Times New Roman"/>
          <w:color w:val="C00000"/>
        </w:rPr>
        <w:t xml:space="preserve">Issuing </w:t>
      </w:r>
      <w:r>
        <w:rPr>
          <w:rFonts w:ascii="Times New Roman" w:hAnsi="Times New Roman" w:cs="Times New Roman"/>
          <w:color w:val="C00000"/>
        </w:rPr>
        <w:t>Manager</w:t>
      </w:r>
    </w:p>
    <w:p w14:paraId="399FE336" w14:textId="77777777" w:rsidR="00F20059" w:rsidRPr="0034459F" w:rsidRDefault="00F20059" w:rsidP="00F20059">
      <w:pPr>
        <w:spacing w:after="0" w:line="240" w:lineRule="auto"/>
        <w:rPr>
          <w:rFonts w:ascii="Times New Roman" w:hAnsi="Times New Roman" w:cs="Times New Roman"/>
          <w:color w:val="C00000"/>
        </w:rPr>
      </w:pPr>
      <w:r w:rsidRPr="0034459F">
        <w:rPr>
          <w:rFonts w:ascii="Times New Roman" w:hAnsi="Times New Roman" w:cs="Times New Roman"/>
          <w:color w:val="C00000"/>
        </w:rPr>
        <w:tab/>
        <w:t>Title</w:t>
      </w:r>
    </w:p>
    <w:p w14:paraId="45DC653C" w14:textId="77777777" w:rsidR="00F20059" w:rsidRPr="0034459F" w:rsidRDefault="00F20059" w:rsidP="00F20059">
      <w:pPr>
        <w:spacing w:after="0" w:line="240" w:lineRule="auto"/>
        <w:rPr>
          <w:rFonts w:ascii="Times New Roman" w:hAnsi="Times New Roman" w:cs="Times New Roman"/>
        </w:rPr>
      </w:pPr>
    </w:p>
    <w:p w14:paraId="332487BD"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Date:</w:t>
      </w:r>
      <w:r w:rsidRPr="0034459F">
        <w:rPr>
          <w:rFonts w:ascii="Times New Roman" w:hAnsi="Times New Roman" w:cs="Times New Roman"/>
        </w:rPr>
        <w:tab/>
      </w:r>
      <w:r w:rsidRPr="0034459F">
        <w:rPr>
          <w:rFonts w:ascii="Times New Roman" w:hAnsi="Times New Roman" w:cs="Times New Roman"/>
          <w:color w:val="C00000"/>
        </w:rPr>
        <w:t>Date</w:t>
      </w:r>
    </w:p>
    <w:p w14:paraId="1B782871" w14:textId="77777777" w:rsidR="00F20059" w:rsidRPr="0034459F" w:rsidRDefault="00F20059" w:rsidP="00F20059">
      <w:pPr>
        <w:spacing w:after="0" w:line="240" w:lineRule="auto"/>
        <w:rPr>
          <w:rFonts w:ascii="Times New Roman" w:hAnsi="Times New Roman" w:cs="Times New Roman"/>
        </w:rPr>
      </w:pPr>
    </w:p>
    <w:p w14:paraId="6BB4352A"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RE:</w:t>
      </w:r>
      <w:r w:rsidRPr="0034459F">
        <w:rPr>
          <w:rFonts w:ascii="Times New Roman" w:hAnsi="Times New Roman" w:cs="Times New Roman"/>
        </w:rPr>
        <w:tab/>
      </w:r>
      <w:r>
        <w:rPr>
          <w:rFonts w:ascii="Times New Roman" w:hAnsi="Times New Roman" w:cs="Times New Roman"/>
        </w:rPr>
        <w:t xml:space="preserve">Counseling </w:t>
      </w:r>
      <w:r w:rsidR="00E7679D">
        <w:rPr>
          <w:rFonts w:ascii="Times New Roman" w:hAnsi="Times New Roman" w:cs="Times New Roman"/>
        </w:rPr>
        <w:t>Statement</w:t>
      </w:r>
    </w:p>
    <w:p w14:paraId="7B687C59" w14:textId="77777777" w:rsidR="00F20059" w:rsidRPr="0034459F" w:rsidRDefault="00F20059" w:rsidP="00F20059">
      <w:pPr>
        <w:spacing w:after="0" w:line="240" w:lineRule="auto"/>
        <w:rPr>
          <w:rFonts w:ascii="Times New Roman" w:hAnsi="Times New Roman" w:cs="Times New Roman"/>
        </w:rPr>
      </w:pPr>
    </w:p>
    <w:p w14:paraId="72775857" w14:textId="77777777" w:rsidR="00F20059" w:rsidRDefault="00F20059" w:rsidP="00F20059">
      <w:pPr>
        <w:spacing w:after="0" w:line="240" w:lineRule="auto"/>
        <w:rPr>
          <w:rFonts w:ascii="Times New Roman" w:hAnsi="Times New Roman" w:cs="Times New Roman"/>
        </w:rPr>
      </w:pPr>
      <w:r w:rsidRPr="0034459F">
        <w:rPr>
          <w:rFonts w:ascii="Times New Roman" w:hAnsi="Times New Roman" w:cs="Times New Roman"/>
        </w:rPr>
        <w:t xml:space="preserve">This memorandum is sent as a </w:t>
      </w:r>
      <w:r>
        <w:rPr>
          <w:rFonts w:ascii="Times New Roman" w:hAnsi="Times New Roman" w:cs="Times New Roman"/>
        </w:rPr>
        <w:t xml:space="preserve">non-disciplinary counseling </w:t>
      </w:r>
      <w:r w:rsidR="00E7679D">
        <w:rPr>
          <w:rFonts w:ascii="Times New Roman" w:hAnsi="Times New Roman" w:cs="Times New Roman"/>
        </w:rPr>
        <w:t>statement</w:t>
      </w:r>
      <w:r>
        <w:rPr>
          <w:rFonts w:ascii="Times New Roman" w:hAnsi="Times New Roman" w:cs="Times New Roman"/>
        </w:rPr>
        <w:t xml:space="preserve">.  </w:t>
      </w:r>
      <w:r w:rsidR="00E7679D">
        <w:rPr>
          <w:rFonts w:ascii="Times New Roman" w:hAnsi="Times New Roman" w:cs="Times New Roman"/>
        </w:rPr>
        <w:t xml:space="preserve">The intent of this notice is to advise you of areas that need improvement, with the hope that it will prevent corrective action in the future.  </w:t>
      </w:r>
    </w:p>
    <w:p w14:paraId="6785051A"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r>
      <w:r w:rsidRPr="0034459F">
        <w:rPr>
          <w:rFonts w:ascii="Times New Roman" w:hAnsi="Times New Roman" w:cs="Times New Roman"/>
        </w:rPr>
        <w:tab/>
      </w:r>
      <w:r w:rsidRPr="0034459F">
        <w:rPr>
          <w:rFonts w:ascii="Times New Roman" w:hAnsi="Times New Roman" w:cs="Times New Roman"/>
        </w:rPr>
        <w:tab/>
      </w:r>
    </w:p>
    <w:p w14:paraId="7521AE41"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 xml:space="preserve">The basis for the </w:t>
      </w:r>
      <w:r>
        <w:rPr>
          <w:rFonts w:ascii="Times New Roman" w:hAnsi="Times New Roman" w:cs="Times New Roman"/>
        </w:rPr>
        <w:t>notice</w:t>
      </w:r>
      <w:r w:rsidRPr="0034459F">
        <w:rPr>
          <w:rFonts w:ascii="Times New Roman" w:hAnsi="Times New Roman" w:cs="Times New Roman"/>
        </w:rPr>
        <w:t xml:space="preserve"> is</w:t>
      </w:r>
      <w:r>
        <w:rPr>
          <w:rFonts w:ascii="Times New Roman" w:hAnsi="Times New Roman" w:cs="Times New Roman"/>
        </w:rPr>
        <w:t xml:space="preserve"> regarding your</w:t>
      </w:r>
      <w:r w:rsidRPr="0034459F">
        <w:rPr>
          <w:rFonts w:ascii="Times New Roman" w:hAnsi="Times New Roman" w:cs="Times New Roman"/>
        </w:rPr>
        <w:t>:</w:t>
      </w:r>
    </w:p>
    <w:p w14:paraId="2826DE76"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r>
      <w:r w:rsidRPr="0034459F">
        <w:rPr>
          <w:rFonts w:ascii="Times New Roman" w:hAnsi="Times New Roman" w:cs="Times New Roman"/>
        </w:rPr>
        <w:tab/>
        <w:t>______</w:t>
      </w:r>
      <w:r w:rsidRPr="0034459F">
        <w:rPr>
          <w:rFonts w:ascii="Times New Roman" w:hAnsi="Times New Roman" w:cs="Times New Roman"/>
        </w:rPr>
        <w:tab/>
        <w:t>Attendance</w:t>
      </w:r>
    </w:p>
    <w:p w14:paraId="76312F9A"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r>
      <w:r w:rsidRPr="0034459F">
        <w:rPr>
          <w:rFonts w:ascii="Times New Roman" w:hAnsi="Times New Roman" w:cs="Times New Roman"/>
        </w:rPr>
        <w:tab/>
        <w:t>______</w:t>
      </w:r>
      <w:r w:rsidRPr="0034459F">
        <w:rPr>
          <w:rFonts w:ascii="Times New Roman" w:hAnsi="Times New Roman" w:cs="Times New Roman"/>
        </w:rPr>
        <w:tab/>
        <w:t>Conduct</w:t>
      </w:r>
    </w:p>
    <w:p w14:paraId="57FC25DF"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r>
      <w:r w:rsidRPr="0034459F">
        <w:rPr>
          <w:rFonts w:ascii="Times New Roman" w:hAnsi="Times New Roman" w:cs="Times New Roman"/>
        </w:rPr>
        <w:tab/>
        <w:t>______</w:t>
      </w:r>
      <w:r w:rsidRPr="0034459F">
        <w:rPr>
          <w:rFonts w:ascii="Times New Roman" w:hAnsi="Times New Roman" w:cs="Times New Roman"/>
        </w:rPr>
        <w:tab/>
        <w:t>Performance</w:t>
      </w:r>
    </w:p>
    <w:p w14:paraId="7F45D0D2"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r>
      <w:r w:rsidRPr="0034459F">
        <w:rPr>
          <w:rFonts w:ascii="Times New Roman" w:hAnsi="Times New Roman" w:cs="Times New Roman"/>
        </w:rPr>
        <w:tab/>
        <w:t>______</w:t>
      </w:r>
      <w:r w:rsidRPr="0034459F">
        <w:rPr>
          <w:rFonts w:ascii="Times New Roman" w:hAnsi="Times New Roman" w:cs="Times New Roman"/>
        </w:rPr>
        <w:tab/>
        <w:t>Other (refer to attached report)</w:t>
      </w:r>
    </w:p>
    <w:p w14:paraId="34690F50" w14:textId="77777777" w:rsidR="00F20059" w:rsidRPr="0034459F" w:rsidRDefault="00F20059" w:rsidP="00F20059">
      <w:pPr>
        <w:spacing w:after="0" w:line="240" w:lineRule="auto"/>
        <w:rPr>
          <w:rFonts w:ascii="Times New Roman" w:hAnsi="Times New Roman" w:cs="Times New Roman"/>
        </w:rPr>
      </w:pPr>
    </w:p>
    <w:p w14:paraId="3D7D2FD4"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Attached is a</w:t>
      </w:r>
      <w:r>
        <w:rPr>
          <w:rFonts w:ascii="Times New Roman" w:hAnsi="Times New Roman" w:cs="Times New Roman"/>
        </w:rPr>
        <w:t xml:space="preserve"> report that summarizes </w:t>
      </w:r>
      <w:r w:rsidRPr="0034459F">
        <w:rPr>
          <w:rFonts w:ascii="Times New Roman" w:hAnsi="Times New Roman" w:cs="Times New Roman"/>
        </w:rPr>
        <w:t xml:space="preserve">the matter that has prompted </w:t>
      </w:r>
      <w:r>
        <w:rPr>
          <w:rFonts w:ascii="Times New Roman" w:hAnsi="Times New Roman" w:cs="Times New Roman"/>
        </w:rPr>
        <w:t xml:space="preserve">this </w:t>
      </w:r>
      <w:r w:rsidR="00E7679D">
        <w:rPr>
          <w:rFonts w:ascii="Times New Roman" w:hAnsi="Times New Roman" w:cs="Times New Roman"/>
        </w:rPr>
        <w:t xml:space="preserve">action. </w:t>
      </w:r>
      <w:r>
        <w:rPr>
          <w:rFonts w:ascii="Times New Roman" w:hAnsi="Times New Roman" w:cs="Times New Roman"/>
        </w:rPr>
        <w:t xml:space="preserve">  </w:t>
      </w:r>
      <w:r w:rsidRPr="0034459F">
        <w:rPr>
          <w:rFonts w:ascii="Times New Roman" w:hAnsi="Times New Roman" w:cs="Times New Roman"/>
        </w:rPr>
        <w:t xml:space="preserve"> </w:t>
      </w:r>
    </w:p>
    <w:p w14:paraId="06A0A199" w14:textId="77777777" w:rsidR="00F20059" w:rsidRPr="0034459F" w:rsidRDefault="00F20059" w:rsidP="00F20059">
      <w:pPr>
        <w:spacing w:after="0" w:line="240" w:lineRule="auto"/>
        <w:rPr>
          <w:rFonts w:ascii="Times New Roman" w:hAnsi="Times New Roman" w:cs="Times New Roman"/>
        </w:rPr>
      </w:pPr>
    </w:p>
    <w:p w14:paraId="5B642C4B" w14:textId="3E973A13"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 xml:space="preserve">Please be advised, future issues may result in corrective action up to and including separation from employment.  A copy of this </w:t>
      </w:r>
      <w:r>
        <w:rPr>
          <w:rFonts w:ascii="Times New Roman" w:hAnsi="Times New Roman" w:cs="Times New Roman"/>
        </w:rPr>
        <w:t>memorandum</w:t>
      </w:r>
      <w:r w:rsidRPr="0034459F">
        <w:rPr>
          <w:rFonts w:ascii="Times New Roman" w:hAnsi="Times New Roman" w:cs="Times New Roman"/>
        </w:rPr>
        <w:t xml:space="preserve"> will be included in your personnel file and </w:t>
      </w:r>
      <w:r w:rsidR="00E7679D">
        <w:rPr>
          <w:rFonts w:ascii="Times New Roman" w:hAnsi="Times New Roman" w:cs="Times New Roman"/>
        </w:rPr>
        <w:t xml:space="preserve">may </w:t>
      </w:r>
      <w:r w:rsidRPr="0034459F">
        <w:rPr>
          <w:rFonts w:ascii="Times New Roman" w:hAnsi="Times New Roman" w:cs="Times New Roman"/>
        </w:rPr>
        <w:t>be reflected on your annual evaluation.  If there are questions or concerns on how the management can help strengthen the above areas, please feel free to contact me.</w:t>
      </w:r>
    </w:p>
    <w:p w14:paraId="2D041E8D" w14:textId="77777777" w:rsidR="00F20059" w:rsidRDefault="00F20059" w:rsidP="00F20059">
      <w:pPr>
        <w:spacing w:after="0" w:line="240" w:lineRule="auto"/>
        <w:rPr>
          <w:rFonts w:ascii="Times New Roman" w:hAnsi="Times New Roman" w:cs="Times New Roman"/>
        </w:rPr>
      </w:pPr>
    </w:p>
    <w:p w14:paraId="1214D0E1" w14:textId="77777777" w:rsidR="00F20059" w:rsidRDefault="00F20059" w:rsidP="00F20059">
      <w:pPr>
        <w:spacing w:after="0" w:line="240" w:lineRule="auto"/>
        <w:rPr>
          <w:rFonts w:ascii="Times New Roman" w:hAnsi="Times New Roman" w:cs="Times New Roman"/>
        </w:rPr>
      </w:pPr>
    </w:p>
    <w:p w14:paraId="439E106B" w14:textId="77777777" w:rsidR="00F20059" w:rsidRDefault="00F20059" w:rsidP="00F20059">
      <w:pPr>
        <w:spacing w:after="0" w:line="240" w:lineRule="auto"/>
        <w:rPr>
          <w:rFonts w:ascii="Times New Roman" w:hAnsi="Times New Roman" w:cs="Times New Roman"/>
        </w:rPr>
      </w:pPr>
    </w:p>
    <w:p w14:paraId="21E8BA0E" w14:textId="77777777" w:rsidR="00F20059" w:rsidRDefault="00F20059" w:rsidP="00F20059">
      <w:pPr>
        <w:spacing w:after="0" w:line="240" w:lineRule="auto"/>
        <w:rPr>
          <w:rFonts w:ascii="Times New Roman" w:hAnsi="Times New Roman" w:cs="Times New Roman"/>
        </w:rPr>
      </w:pPr>
    </w:p>
    <w:p w14:paraId="7836751D" w14:textId="77777777" w:rsidR="00F20059" w:rsidRDefault="00F20059" w:rsidP="00F20059">
      <w:pPr>
        <w:spacing w:after="0" w:line="240" w:lineRule="auto"/>
        <w:rPr>
          <w:rFonts w:ascii="Times New Roman" w:hAnsi="Times New Roman" w:cs="Times New Roman"/>
          <w:color w:val="FF0000"/>
        </w:rPr>
      </w:pPr>
    </w:p>
    <w:p w14:paraId="5C37C50E" w14:textId="77777777" w:rsidR="00E7679D" w:rsidRPr="0034459F" w:rsidRDefault="00E7679D" w:rsidP="00F20059">
      <w:pPr>
        <w:spacing w:after="0" w:line="240" w:lineRule="auto"/>
        <w:rPr>
          <w:rFonts w:ascii="Times New Roman" w:hAnsi="Times New Roman" w:cs="Times New Roman"/>
          <w:color w:val="FF0000"/>
        </w:rPr>
      </w:pPr>
    </w:p>
    <w:p w14:paraId="628F9D19" w14:textId="77777777" w:rsidR="00F20059" w:rsidRPr="0034459F" w:rsidRDefault="00F20059" w:rsidP="00F20059">
      <w:pPr>
        <w:spacing w:after="0" w:line="240" w:lineRule="auto"/>
        <w:rPr>
          <w:rFonts w:ascii="Times New Roman" w:hAnsi="Times New Roman" w:cs="Times New Roman"/>
          <w:color w:val="FF0000"/>
        </w:rPr>
      </w:pPr>
    </w:p>
    <w:p w14:paraId="3A8AC151" w14:textId="77777777" w:rsidR="00F20059" w:rsidRPr="0034459F" w:rsidRDefault="00F20059" w:rsidP="00F20059">
      <w:pPr>
        <w:spacing w:after="0" w:line="240" w:lineRule="auto"/>
        <w:rPr>
          <w:rFonts w:ascii="Times New Roman" w:hAnsi="Times New Roman" w:cs="Times New Roman"/>
        </w:rPr>
      </w:pPr>
    </w:p>
    <w:p w14:paraId="78271637"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 xml:space="preserve">CC:  </w:t>
      </w:r>
      <w:r w:rsidRPr="0034459F">
        <w:rPr>
          <w:rFonts w:ascii="Times New Roman" w:hAnsi="Times New Roman" w:cs="Times New Roman"/>
        </w:rPr>
        <w:tab/>
      </w:r>
      <w:r w:rsidRPr="0034459F">
        <w:rPr>
          <w:rFonts w:ascii="Times New Roman" w:hAnsi="Times New Roman" w:cs="Times New Roman"/>
          <w:color w:val="C00000"/>
        </w:rPr>
        <w:t>Appropriate Management</w:t>
      </w:r>
    </w:p>
    <w:p w14:paraId="0E8C3B5D"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t>Jesse Perez, Director of Employee and Labor Relations</w:t>
      </w:r>
    </w:p>
    <w:p w14:paraId="34CE0A2B" w14:textId="77777777" w:rsidR="00F20059" w:rsidRPr="0034459F" w:rsidRDefault="00F20059" w:rsidP="00F20059">
      <w:pPr>
        <w:spacing w:after="0" w:line="240" w:lineRule="auto"/>
        <w:rPr>
          <w:rFonts w:ascii="Times New Roman" w:hAnsi="Times New Roman" w:cs="Times New Roman"/>
        </w:rPr>
      </w:pPr>
      <w:r w:rsidRPr="0034459F">
        <w:rPr>
          <w:rFonts w:ascii="Times New Roman" w:hAnsi="Times New Roman" w:cs="Times New Roman"/>
        </w:rPr>
        <w:tab/>
        <w:t>HRS, Personnel File</w:t>
      </w:r>
    </w:p>
    <w:p w14:paraId="5F68F3FA" w14:textId="77777777" w:rsidR="00F20059" w:rsidRPr="0034459F" w:rsidRDefault="00F20059" w:rsidP="00F20059">
      <w:pPr>
        <w:spacing w:after="0" w:line="240" w:lineRule="auto"/>
        <w:rPr>
          <w:rFonts w:ascii="Times New Roman" w:hAnsi="Times New Roman" w:cs="Times New Roman"/>
          <w:color w:val="C00000"/>
        </w:rPr>
      </w:pPr>
      <w:r w:rsidRPr="0034459F">
        <w:rPr>
          <w:rFonts w:ascii="Times New Roman" w:hAnsi="Times New Roman" w:cs="Times New Roman"/>
        </w:rPr>
        <w:tab/>
      </w:r>
      <w:r w:rsidRPr="0034459F">
        <w:rPr>
          <w:rFonts w:ascii="Times New Roman" w:hAnsi="Times New Roman" w:cs="Times New Roman"/>
          <w:color w:val="C00000"/>
        </w:rPr>
        <w:t>Union (if member of bargaining unit)</w:t>
      </w:r>
    </w:p>
    <w:p w14:paraId="5864AE49" w14:textId="77777777" w:rsidR="00F20059" w:rsidRPr="0034459F" w:rsidRDefault="00F20059" w:rsidP="00F20059">
      <w:pPr>
        <w:spacing w:after="0" w:line="240" w:lineRule="auto"/>
        <w:rPr>
          <w:rFonts w:ascii="Times New Roman" w:hAnsi="Times New Roman" w:cs="Times New Roman"/>
          <w:color w:val="C00000"/>
        </w:rPr>
      </w:pPr>
    </w:p>
    <w:p w14:paraId="297F1903" w14:textId="77777777" w:rsidR="00F20059" w:rsidRPr="0034459F" w:rsidRDefault="00F20059" w:rsidP="00F20059">
      <w:pPr>
        <w:spacing w:after="0" w:line="240" w:lineRule="auto"/>
        <w:rPr>
          <w:rFonts w:ascii="Times New Roman" w:hAnsi="Times New Roman" w:cs="Times New Roman"/>
          <w:color w:val="C00000"/>
        </w:rPr>
      </w:pPr>
    </w:p>
    <w:p w14:paraId="0BEF508D" w14:textId="77777777" w:rsidR="00F20059" w:rsidRDefault="00F20059" w:rsidP="00F20059">
      <w:pPr>
        <w:spacing w:after="0" w:line="240" w:lineRule="auto"/>
        <w:rPr>
          <w:rFonts w:ascii="Times New Roman" w:hAnsi="Times New Roman" w:cs="Times New Roman"/>
          <w:color w:val="C00000"/>
        </w:rPr>
      </w:pPr>
    </w:p>
    <w:p w14:paraId="76F1D722" w14:textId="77777777" w:rsidR="00F20059" w:rsidRDefault="00F20059" w:rsidP="00F20059">
      <w:pPr>
        <w:spacing w:after="0" w:line="240" w:lineRule="auto"/>
        <w:rPr>
          <w:rFonts w:ascii="Times New Roman" w:hAnsi="Times New Roman" w:cs="Times New Roman"/>
          <w:color w:val="C00000"/>
        </w:rPr>
      </w:pPr>
    </w:p>
    <w:p w14:paraId="36D7301C" w14:textId="167AF1E4" w:rsidR="00F20059" w:rsidRDefault="00F20059" w:rsidP="00F20059">
      <w:pPr>
        <w:spacing w:after="0" w:line="240" w:lineRule="auto"/>
        <w:rPr>
          <w:rFonts w:ascii="Times New Roman" w:hAnsi="Times New Roman" w:cs="Times New Roman"/>
          <w:color w:val="C00000"/>
        </w:rPr>
      </w:pPr>
    </w:p>
    <w:p w14:paraId="059E83F6" w14:textId="77777777" w:rsidR="00495B6C" w:rsidRDefault="00495B6C" w:rsidP="00F20059">
      <w:pPr>
        <w:spacing w:after="0" w:line="240" w:lineRule="auto"/>
        <w:rPr>
          <w:rFonts w:ascii="Times New Roman" w:hAnsi="Times New Roman" w:cs="Times New Roman"/>
          <w:color w:val="C00000"/>
        </w:rPr>
      </w:pPr>
    </w:p>
    <w:p w14:paraId="6E39D81F" w14:textId="77777777" w:rsidR="00106375" w:rsidRDefault="00106375" w:rsidP="00106375">
      <w:pPr>
        <w:spacing w:after="0" w:line="240" w:lineRule="auto"/>
        <w:rPr>
          <w:rFonts w:ascii="Times New Roman" w:hAnsi="Times New Roman" w:cs="Times New Roman"/>
          <w:b/>
          <w:sz w:val="32"/>
          <w:szCs w:val="32"/>
          <w:u w:val="single"/>
        </w:rPr>
      </w:pPr>
    </w:p>
    <w:p w14:paraId="63794A4B" w14:textId="39D652F8" w:rsidR="00106375" w:rsidRPr="009C4639" w:rsidRDefault="00106375" w:rsidP="00106375">
      <w:pPr>
        <w:spacing w:after="0" w:line="240" w:lineRule="auto"/>
        <w:rPr>
          <w:rFonts w:ascii="Times New Roman" w:hAnsi="Times New Roman" w:cs="Times New Roman"/>
          <w:b/>
          <w:sz w:val="36"/>
          <w:szCs w:val="36"/>
          <w:u w:val="single"/>
        </w:rPr>
      </w:pPr>
      <w:r>
        <w:rPr>
          <w:rFonts w:ascii="Times New Roman" w:hAnsi="Times New Roman" w:cs="Times New Roman"/>
          <w:b/>
          <w:sz w:val="36"/>
          <w:szCs w:val="36"/>
          <w:u w:val="single"/>
        </w:rPr>
        <w:lastRenderedPageBreak/>
        <w:t xml:space="preserve">Summary </w:t>
      </w:r>
      <w:r w:rsidRPr="009C4639">
        <w:rPr>
          <w:rFonts w:ascii="Times New Roman" w:hAnsi="Times New Roman" w:cs="Times New Roman"/>
          <w:b/>
          <w:sz w:val="36"/>
          <w:szCs w:val="36"/>
          <w:u w:val="single"/>
        </w:rPr>
        <w:t>Report:</w:t>
      </w:r>
    </w:p>
    <w:p w14:paraId="3F240706" w14:textId="77777777" w:rsidR="00106375" w:rsidRPr="009219F6" w:rsidRDefault="00106375" w:rsidP="00106375">
      <w:pPr>
        <w:spacing w:after="0" w:line="240" w:lineRule="auto"/>
        <w:rPr>
          <w:rFonts w:ascii="Times New Roman" w:hAnsi="Times New Roman" w:cs="Times New Roman"/>
          <w:b/>
          <w:bCs/>
          <w:u w:val="single"/>
        </w:rPr>
      </w:pPr>
    </w:p>
    <w:p w14:paraId="642E3A9C" w14:textId="77777777" w:rsidR="00106375" w:rsidRDefault="00106375" w:rsidP="00106375">
      <w:pPr>
        <w:spacing w:after="0" w:line="240" w:lineRule="auto"/>
        <w:rPr>
          <w:rFonts w:ascii="Times New Roman" w:hAnsi="Times New Roman" w:cs="Times New Roman"/>
        </w:rPr>
      </w:pPr>
      <w:r w:rsidRPr="009219F6">
        <w:rPr>
          <w:rFonts w:ascii="Times New Roman" w:hAnsi="Times New Roman" w:cs="Times New Roman"/>
          <w:b/>
          <w:bCs/>
          <w:color w:val="FF0000"/>
          <w:u w:val="single"/>
        </w:rPr>
        <w:t>Instructions to manager:</w:t>
      </w:r>
      <w:r w:rsidRPr="009219F6">
        <w:rPr>
          <w:rFonts w:ascii="Times New Roman" w:hAnsi="Times New Roman" w:cs="Times New Roman"/>
          <w:color w:val="FF0000"/>
        </w:rPr>
        <w:t xml:space="preserve">  </w:t>
      </w:r>
      <w:r>
        <w:rPr>
          <w:rFonts w:ascii="Times New Roman" w:hAnsi="Times New Roman" w:cs="Times New Roman"/>
        </w:rPr>
        <w:t xml:space="preserve">on a separate document, please summarize the facts of the matter leading to this notice.  It is advisable to include dates (or approximate dates) of relevant events, history of other instances, and specific next steps for the employee to perform to avoid further action.  After completing a summary, attach the summary to the initial page of this document. </w:t>
      </w:r>
    </w:p>
    <w:p w14:paraId="5C8B4CCF" w14:textId="77777777" w:rsidR="00106375" w:rsidRDefault="00106375" w:rsidP="00106375">
      <w:pPr>
        <w:spacing w:after="0" w:line="240" w:lineRule="auto"/>
        <w:rPr>
          <w:rFonts w:ascii="Times New Roman" w:hAnsi="Times New Roman" w:cs="Times New Roman"/>
        </w:rPr>
      </w:pPr>
    </w:p>
    <w:p w14:paraId="670E8EBE" w14:textId="29FCFD13" w:rsidR="00106375" w:rsidRPr="009219F6" w:rsidRDefault="00106375" w:rsidP="00106375">
      <w:pPr>
        <w:spacing w:after="0" w:line="240" w:lineRule="auto"/>
        <w:rPr>
          <w:rFonts w:ascii="Times New Roman" w:hAnsi="Times New Roman" w:cs="Times New Roman"/>
          <w:b/>
          <w:color w:val="FF0000"/>
        </w:rPr>
      </w:pPr>
      <w:r w:rsidRPr="009219F6">
        <w:rPr>
          <w:rFonts w:ascii="Times New Roman" w:hAnsi="Times New Roman" w:cs="Times New Roman"/>
          <w:color w:val="FF0000"/>
        </w:rPr>
        <w:t>Before issuing the action to the employee, please send a draft to Jesse Perez, in Labor Relations (Office of General Counsel</w:t>
      </w:r>
      <w:r w:rsidR="00784162">
        <w:rPr>
          <w:rFonts w:ascii="Times New Roman" w:hAnsi="Times New Roman" w:cs="Times New Roman"/>
          <w:color w:val="FF0000"/>
        </w:rPr>
        <w:t>)</w:t>
      </w:r>
      <w:r w:rsidRPr="009219F6">
        <w:rPr>
          <w:rFonts w:ascii="Times New Roman" w:hAnsi="Times New Roman" w:cs="Times New Roman"/>
          <w:color w:val="FF0000"/>
        </w:rPr>
        <w:t xml:space="preserve"> for a review.  </w:t>
      </w:r>
    </w:p>
    <w:p w14:paraId="3486FE4B" w14:textId="77777777" w:rsidR="00106375" w:rsidRPr="009C4639" w:rsidRDefault="00106375" w:rsidP="00106375">
      <w:pPr>
        <w:spacing w:after="0" w:line="240" w:lineRule="auto"/>
        <w:rPr>
          <w:rFonts w:ascii="Times New Roman" w:hAnsi="Times New Roman" w:cs="Times New Roman"/>
          <w:b/>
        </w:rPr>
      </w:pPr>
    </w:p>
    <w:p w14:paraId="64246666" w14:textId="77777777" w:rsidR="00106375" w:rsidRDefault="00106375"/>
    <w:sectPr w:rsidR="00106375" w:rsidSect="00C06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59"/>
    <w:rsid w:val="000747E6"/>
    <w:rsid w:val="000955AE"/>
    <w:rsid w:val="00106375"/>
    <w:rsid w:val="0016635A"/>
    <w:rsid w:val="003676D4"/>
    <w:rsid w:val="00495B6C"/>
    <w:rsid w:val="00784162"/>
    <w:rsid w:val="0094682F"/>
    <w:rsid w:val="00E7679D"/>
    <w:rsid w:val="00F2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8084"/>
  <w15:chartTrackingRefBased/>
  <w15:docId w15:val="{0F2F6197-9093-4F71-833A-9BDF428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Perez</dc:creator>
  <cp:keywords/>
  <dc:description/>
  <cp:lastModifiedBy>Jesse Perez</cp:lastModifiedBy>
  <cp:revision>4</cp:revision>
  <dcterms:created xsi:type="dcterms:W3CDTF">2023-03-15T19:50:00Z</dcterms:created>
  <dcterms:modified xsi:type="dcterms:W3CDTF">2024-03-07T22:08:00Z</dcterms:modified>
</cp:coreProperties>
</file>